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9B196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Pr="00B960D9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E13E4A">
                    <w:t>»,</w:t>
                  </w:r>
                  <w:r>
                    <w:t xml:space="preserve"> утв. приказом ректора ОмГА от 30.08</w:t>
                  </w:r>
                  <w:r w:rsidRPr="00E13E4A">
                    <w:t>.20</w:t>
                  </w:r>
                  <w:r>
                    <w:t>21 №94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9B196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E13E4A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>Производственная  практика</w:t>
      </w:r>
      <w:r w:rsidR="002B3CA8">
        <w:rPr>
          <w:b/>
          <w:bCs/>
          <w:sz w:val="24"/>
          <w:szCs w:val="24"/>
        </w:rPr>
        <w:t xml:space="preserve">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2B3CA8">
        <w:rPr>
          <w:b/>
          <w:bCs/>
          <w:sz w:val="24"/>
          <w:szCs w:val="24"/>
        </w:rPr>
        <w:t xml:space="preserve"> практика</w:t>
      </w:r>
      <w:r w:rsidR="002B3CA8" w:rsidRPr="00E13E4A">
        <w:rPr>
          <w:b/>
          <w:bCs/>
          <w:sz w:val="24"/>
          <w:szCs w:val="24"/>
        </w:rPr>
        <w:t>)</w:t>
      </w:r>
    </w:p>
    <w:p w:rsidR="00E13E4A" w:rsidRPr="00E13E4A" w:rsidRDefault="00E13E4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sz w:val="24"/>
          <w:szCs w:val="24"/>
          <w:lang w:bidi="ru-RU"/>
        </w:rPr>
        <w:t>К.М.0</w:t>
      </w:r>
      <w:r w:rsidR="00F22829">
        <w:rPr>
          <w:rFonts w:eastAsia="Courier New"/>
          <w:sz w:val="24"/>
          <w:szCs w:val="24"/>
          <w:lang w:bidi="ru-RU"/>
        </w:rPr>
        <w:t>5</w:t>
      </w:r>
      <w:r w:rsidRPr="00E13E4A">
        <w:rPr>
          <w:rFonts w:eastAsia="Courier New"/>
          <w:sz w:val="24"/>
          <w:szCs w:val="24"/>
          <w:lang w:bidi="ru-RU"/>
        </w:rPr>
        <w:t>.0</w:t>
      </w:r>
      <w:r w:rsidR="00F22829">
        <w:rPr>
          <w:rFonts w:eastAsia="Courier New"/>
          <w:sz w:val="24"/>
          <w:szCs w:val="24"/>
          <w:lang w:bidi="ru-RU"/>
        </w:rPr>
        <w:t>4</w:t>
      </w:r>
      <w:r w:rsidRPr="00E13E4A">
        <w:rPr>
          <w:rFonts w:eastAsia="Courier New"/>
          <w:sz w:val="24"/>
          <w:szCs w:val="24"/>
          <w:lang w:bidi="ru-RU"/>
        </w:rPr>
        <w:t>(П)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50C8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50C8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D80BF3">
        <w:rPr>
          <w:sz w:val="24"/>
          <w:szCs w:val="24"/>
        </w:rPr>
        <w:t>21</w:t>
      </w:r>
    </w:p>
    <w:p w:rsidR="00D80BF3" w:rsidRPr="00D80BF3" w:rsidRDefault="002F55E2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х.н., доцент Л.В. Кубрина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D80BF3" w:rsidRPr="00D80BF3" w:rsidRDefault="002B3CA8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D80BF3" w:rsidRPr="00D80BF3">
        <w:rPr>
          <w:spacing w:val="-3"/>
          <w:sz w:val="24"/>
          <w:szCs w:val="24"/>
          <w:lang w:eastAsia="en-US"/>
        </w:rPr>
        <w:t xml:space="preserve"> 20</w:t>
      </w:r>
      <w:r w:rsidR="00D80BF3">
        <w:rPr>
          <w:spacing w:val="-3"/>
          <w:sz w:val="24"/>
          <w:szCs w:val="24"/>
          <w:lang w:eastAsia="en-US"/>
        </w:rPr>
        <w:t>2</w:t>
      </w:r>
      <w:r w:rsidR="00265B6D">
        <w:rPr>
          <w:spacing w:val="-3"/>
          <w:sz w:val="24"/>
          <w:szCs w:val="24"/>
          <w:lang w:eastAsia="en-US"/>
        </w:rPr>
        <w:t>1</w:t>
      </w:r>
      <w:r>
        <w:rPr>
          <w:spacing w:val="-3"/>
          <w:sz w:val="24"/>
          <w:szCs w:val="24"/>
          <w:lang w:eastAsia="en-US"/>
        </w:rPr>
        <w:t xml:space="preserve"> г.  № 1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E13E4A">
        <w:rPr>
          <w:b/>
          <w:i/>
          <w:sz w:val="24"/>
          <w:szCs w:val="24"/>
          <w:lang w:eastAsia="en-US"/>
        </w:rPr>
        <w:t>в соответствии с: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 xml:space="preserve">производственной практики (педагогическая </w:t>
      </w:r>
      <w:r w:rsidR="00265B6D" w:rsidRPr="00941075">
        <w:rPr>
          <w:sz w:val="24"/>
          <w:szCs w:val="24"/>
        </w:rPr>
        <w:t>практика</w:t>
      </w:r>
      <w:r w:rsidR="002B3CA8">
        <w:rPr>
          <w:rStyle w:val="fontstyle01"/>
        </w:rPr>
        <w:t>)</w:t>
      </w:r>
      <w:r w:rsidR="00265B6D">
        <w:rPr>
          <w:rStyle w:val="fontstyle01"/>
        </w:rPr>
        <w:t xml:space="preserve"> </w:t>
      </w:r>
      <w:r w:rsidR="00265B6D" w:rsidRPr="00580775">
        <w:rPr>
          <w:sz w:val="24"/>
          <w:szCs w:val="24"/>
        </w:rPr>
        <w:t xml:space="preserve">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>Методические указания составлены</w:t>
      </w:r>
      <w:r w:rsidRPr="00580775">
        <w:rPr>
          <w:spacing w:val="-3"/>
          <w:sz w:val="24"/>
          <w:szCs w:val="24"/>
          <w:lang w:eastAsia="en-US"/>
        </w:rPr>
        <w:t xml:space="preserve"> </w:t>
      </w:r>
      <w:r w:rsidRPr="00580775">
        <w:rPr>
          <w:rFonts w:eastAsia="Times New Roman"/>
          <w:sz w:val="24"/>
          <w:szCs w:val="24"/>
          <w:lang w:eastAsia="en-US"/>
        </w:rPr>
        <w:t>в соответствии с: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0A0E0E" w:rsidRPr="00E13E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практики)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B3CA8">
              <w:rPr>
                <w:sz w:val="24"/>
                <w:szCs w:val="24"/>
              </w:rPr>
              <w:t xml:space="preserve"> соотнесенные с индикаторами достиже</w:t>
            </w:r>
            <w:r w:rsidRPr="002B3CA8">
              <w:rPr>
                <w:sz w:val="24"/>
                <w:szCs w:val="24"/>
              </w:rPr>
              <w:lastRenderedPageBreak/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  <w:r w:rsidRPr="002B3CA8">
              <w:rPr>
                <w:sz w:val="24"/>
                <w:szCs w:val="24"/>
              </w:rPr>
              <w:t xml:space="preserve"> 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функционированию системы общего образования.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2B3CA8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2B3CA8">
              <w:rPr>
                <w:sz w:val="24"/>
                <w:szCs w:val="24"/>
              </w:rPr>
              <w:t xml:space="preserve"> </w:t>
            </w:r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контроля и оценки образовательных результатов обучающихся: формируемых в преподаваемом </w:t>
            </w:r>
            <w:r w:rsidRPr="002B3CA8">
              <w:lastRenderedPageBreak/>
              <w:t>предмете предметных и метапредметных результатов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r w:rsidRPr="002B3CA8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 Владеет: способами в</w:t>
            </w:r>
            <w:r w:rsidRPr="002B3CA8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 xml:space="preserve">Владеет: методами, формами и средствами обучения,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, определяемые ФГОС общего образования; особенности проектирования образовательного процесса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</w:t>
            </w:r>
            <w:r w:rsidRPr="002B3CA8">
              <w:rPr>
                <w:sz w:val="24"/>
                <w:szCs w:val="24"/>
              </w:rPr>
              <w:lastRenderedPageBreak/>
              <w:t xml:space="preserve">«история»; формы, методы и средства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 xml:space="preserve">Владеет: умениями по планированию и проектированию  образовательного процесса; методами обучения </w:t>
            </w:r>
            <w:r w:rsidR="00B960D9" w:rsidRPr="002B3CA8">
              <w:t>Безопасность жизнедеятельности</w:t>
            </w:r>
            <w:r w:rsidRPr="002B3CA8">
              <w:t xml:space="preserve"> и современными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); методы и приемы контроля, оценивания и коррекции результатов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</w:t>
            </w:r>
            <w:r w:rsidRPr="002B3CA8">
              <w:rPr>
                <w:sz w:val="24"/>
                <w:szCs w:val="24"/>
              </w:rPr>
              <w:lastRenderedPageBreak/>
              <w:t>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B960D9" w:rsidRPr="002B3CA8">
              <w:t>Безопасность жизнедеятельности</w:t>
            </w:r>
            <w:r w:rsidRPr="002B3CA8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способы организации образовательной деятельности обучающихся при обучении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приемы мотивации школьников к учебной и учебно- исследовательской работе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обучающихся в образовательном процессе по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>; применять приемы, направленные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B960D9" w:rsidRPr="002B3CA8">
              <w:t>Безопасность жизнедеятельности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компоненты образовательной среды и их дидактические возможности; принципы и подходы к организации предметной среды  культурных особенностей региона программы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 историческое и культурное своеобразие конкретного региона, где осуществляется образовательная деятельность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обосновывать и включать  разнообразные исторические и культурные объекты в образовательную среду и процесс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  <w:r w:rsidRPr="002B3CA8">
              <w:rPr>
                <w:sz w:val="24"/>
                <w:szCs w:val="24"/>
              </w:rPr>
              <w:t xml:space="preserve">; использовать возможности социокультурной среды региона в целях достижения результатов обучения </w:t>
            </w:r>
            <w:r w:rsidR="00B960D9" w:rsidRPr="002B3CA8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B960D9" w:rsidRPr="002B3CA8">
              <w:t>Безопасность жизнедеятельности</w:t>
            </w:r>
            <w:r w:rsidRPr="002B3CA8">
              <w:t xml:space="preserve"> на основе учета возможностей конкретного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4871C8">
        <w:rPr>
          <w:sz w:val="24"/>
          <w:szCs w:val="24"/>
        </w:rPr>
        <w:t>К.М.05.04</w:t>
      </w:r>
      <w:r w:rsidR="003A2B11" w:rsidRPr="00E13E4A">
        <w:rPr>
          <w:sz w:val="24"/>
          <w:szCs w:val="24"/>
        </w:rPr>
        <w:t>(</w:t>
      </w:r>
      <w:r w:rsidR="004871C8">
        <w:rPr>
          <w:sz w:val="24"/>
          <w:szCs w:val="24"/>
        </w:rPr>
        <w:t>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F22829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Courier New"/>
                <w:sz w:val="24"/>
                <w:szCs w:val="24"/>
                <w:lang w:bidi="ru-RU"/>
              </w:rPr>
              <w:t>К.М.0</w:t>
            </w:r>
            <w:r>
              <w:rPr>
                <w:rFonts w:eastAsia="Courier New"/>
                <w:sz w:val="24"/>
                <w:szCs w:val="24"/>
                <w:lang w:bidi="ru-RU"/>
              </w:rPr>
              <w:t>5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E13E4A"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="00D8673E"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 xml:space="preserve">, проведенных обучающимися-практикантами.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Разработка и проведение внеклассного мероприятия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B3CA8">
              <w:rPr>
                <w:color w:val="000000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регламентирующи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B960D9" w:rsidRPr="002B3CA8">
              <w:rPr>
                <w:rFonts w:eastAsia="Times New Roman"/>
                <w:color w:val="000000"/>
              </w:rPr>
              <w:t>Безопасность жизнедеятельности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  <w:r w:rsidRPr="002B3CA8">
              <w:rPr>
                <w:color w:val="000000"/>
              </w:rPr>
              <w:t xml:space="preserve"> 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ко</w:t>
            </w:r>
            <w:r w:rsidRPr="002B3CA8">
              <w:rPr>
                <w:sz w:val="23"/>
                <w:szCs w:val="23"/>
              </w:rPr>
              <w:lastRenderedPageBreak/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проведе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B960D9" w:rsidRPr="002B3CA8">
              <w:rPr>
                <w:sz w:val="23"/>
                <w:szCs w:val="23"/>
              </w:rPr>
              <w:t>Безопасность жизнедеятельности</w:t>
            </w:r>
            <w:r w:rsidRPr="002B3CA8">
              <w:rPr>
                <w:sz w:val="23"/>
                <w:szCs w:val="23"/>
              </w:rPr>
              <w:t>, проведенных 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ом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>. Указание форм отчетности</w:t>
      </w:r>
      <w:r w:rsidR="00A84C24" w:rsidRPr="00E13E4A">
        <w:rPr>
          <w:b/>
          <w:sz w:val="24"/>
          <w:szCs w:val="24"/>
        </w:rPr>
        <w:t xml:space="preserve">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B3CA8">
        <w:rPr>
          <w:rFonts w:eastAsia="Times New Roman"/>
          <w:sz w:val="24"/>
          <w:szCs w:val="24"/>
        </w:rPr>
        <w:t xml:space="preserve"> </w:t>
      </w:r>
      <w:r w:rsidRPr="002B3CA8">
        <w:rPr>
          <w:rFonts w:eastAsia="Times New Roman"/>
          <w:color w:val="000000"/>
          <w:sz w:val="28"/>
        </w:rPr>
        <w:t xml:space="preserve"> 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8" w:history="1">
              <w:r w:rsidR="009B1969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9B1969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9B1969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1" w:history="1">
              <w:r w:rsidR="009B1969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E13E4A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9B19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9B19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9B19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9B196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9B196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E13E4A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 А</w:t>
            </w:r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FB1946" w:rsidRPr="00E13E4A">
        <w:rPr>
          <w:sz w:val="28"/>
          <w:szCs w:val="28"/>
        </w:rPr>
        <w:t xml:space="preserve"> </w:t>
      </w:r>
      <w:r w:rsidR="002B3CA8">
        <w:rPr>
          <w:sz w:val="28"/>
          <w:szCs w:val="28"/>
        </w:rPr>
        <w:t>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Выполнил(а):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rPr>
          <w:sz w:val="24"/>
          <w:szCs w:val="24"/>
        </w:rPr>
        <w:t xml:space="preserve">                   </w:t>
      </w: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Уч. степень, уч.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9B196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  <w:r w:rsidRPr="00E13E4A">
        <w:rPr>
          <w:sz w:val="28"/>
          <w:szCs w:val="28"/>
        </w:rPr>
        <w:t xml:space="preserve">       </w: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  <w:r w:rsidR="00B960D9">
        <w:rPr>
          <w:sz w:val="24"/>
          <w:szCs w:val="24"/>
        </w:rPr>
        <w:t xml:space="preserve"> 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  <w:r w:rsidR="00E1666E" w:rsidRPr="00E13E4A">
        <w:rPr>
          <w:sz w:val="24"/>
          <w:szCs w:val="24"/>
        </w:rPr>
        <w:t xml:space="preserve"> 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  <w:r w:rsidRPr="00E13E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ОмГА: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принял(а)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t>Приложение В</w:t>
      </w: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E13E4A">
        <w:rPr>
          <w:color w:val="auto"/>
          <w:sz w:val="28"/>
          <w:szCs w:val="28"/>
        </w:rPr>
        <w:t xml:space="preserve"> 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ОмГА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13E4A">
        <w:rPr>
          <w:color w:val="auto"/>
        </w:rPr>
        <w:t xml:space="preserve"> 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r w:rsidR="00BC0055" w:rsidRPr="00E13E4A">
        <w:rPr>
          <w:sz w:val="24"/>
          <w:szCs w:val="24"/>
        </w:rPr>
        <w:t>Е.В.Лопанова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</w:t>
      </w:r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>Подпись обучающегося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Д</w:t>
      </w:r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 xml:space="preserve">проходил(а)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г.Омск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4871C8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подготовке обучающихся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практики) в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C81" w:rsidRDefault="00385C81" w:rsidP="00160BC1">
      <w:r>
        <w:separator/>
      </w:r>
    </w:p>
  </w:endnote>
  <w:endnote w:type="continuationSeparator" w:id="0">
    <w:p w:rsidR="00385C81" w:rsidRDefault="00385C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C81" w:rsidRDefault="00385C81" w:rsidP="00160BC1">
      <w:r>
        <w:separator/>
      </w:r>
    </w:p>
  </w:footnote>
  <w:footnote w:type="continuationSeparator" w:id="0">
    <w:p w:rsidR="00385C81" w:rsidRDefault="00385C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B12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0C8E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67A3"/>
    <w:rsid w:val="004E753A"/>
    <w:rsid w:val="004F1C52"/>
    <w:rsid w:val="004F3C72"/>
    <w:rsid w:val="00516F43"/>
    <w:rsid w:val="005206CB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1969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6487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17093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847AC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C8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9694</Words>
  <Characters>55260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2022-02-04T20:40:00Z</dcterms:created>
  <dcterms:modified xsi:type="dcterms:W3CDTF">2022-11-13T08:30:00Z</dcterms:modified>
</cp:coreProperties>
</file>